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6C" w:rsidRDefault="00117B6C" w:rsidP="00117B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казенное учреждение управление </w:t>
      </w:r>
      <w:r w:rsidRPr="005307CC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 администрации</w:t>
      </w:r>
      <w:r w:rsidRPr="005307CC">
        <w:rPr>
          <w:sz w:val="24"/>
          <w:szCs w:val="24"/>
        </w:rPr>
        <w:t xml:space="preserve"> Верхнебуреинского муниципального района</w:t>
      </w:r>
      <w:r>
        <w:rPr>
          <w:sz w:val="24"/>
          <w:szCs w:val="24"/>
        </w:rPr>
        <w:t xml:space="preserve"> Хабаровского края</w:t>
      </w:r>
    </w:p>
    <w:p w:rsidR="00117B6C" w:rsidRDefault="00117B6C" w:rsidP="00117B6C">
      <w:pPr>
        <w:ind w:firstLine="360"/>
        <w:jc w:val="center"/>
        <w:rPr>
          <w:sz w:val="24"/>
          <w:szCs w:val="24"/>
        </w:rPr>
      </w:pPr>
    </w:p>
    <w:p w:rsidR="00117B6C" w:rsidRPr="005307CC" w:rsidRDefault="00117B6C" w:rsidP="00117B6C">
      <w:pPr>
        <w:ind w:firstLine="36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(УПРАВЛЕНИЕ ОБРАЗОВАНИЯ)</w:t>
      </w:r>
    </w:p>
    <w:p w:rsidR="005A0E3F" w:rsidRPr="005307CC" w:rsidRDefault="005A0E3F" w:rsidP="005A0E3F">
      <w:pPr>
        <w:jc w:val="center"/>
        <w:rPr>
          <w:sz w:val="24"/>
          <w:szCs w:val="24"/>
        </w:rPr>
      </w:pPr>
    </w:p>
    <w:p w:rsidR="005A0E3F" w:rsidRPr="005307CC" w:rsidRDefault="005A0E3F" w:rsidP="005A0E3F">
      <w:pPr>
        <w:jc w:val="center"/>
        <w:rPr>
          <w:sz w:val="24"/>
          <w:szCs w:val="24"/>
        </w:rPr>
      </w:pPr>
      <w:r w:rsidRPr="005307CC">
        <w:rPr>
          <w:sz w:val="24"/>
          <w:szCs w:val="24"/>
        </w:rPr>
        <w:t>ПРИКАЗ</w:t>
      </w:r>
    </w:p>
    <w:p w:rsidR="005A0E3F" w:rsidRPr="005307CC" w:rsidRDefault="005A0E3F" w:rsidP="005A0E3F">
      <w:pPr>
        <w:jc w:val="center"/>
        <w:rPr>
          <w:sz w:val="24"/>
          <w:szCs w:val="24"/>
        </w:rPr>
      </w:pPr>
    </w:p>
    <w:p w:rsidR="005A0E3F" w:rsidRPr="005307CC" w:rsidRDefault="005A0E3F" w:rsidP="005A0E3F">
      <w:pPr>
        <w:rPr>
          <w:sz w:val="24"/>
          <w:szCs w:val="24"/>
        </w:rPr>
      </w:pPr>
    </w:p>
    <w:p w:rsidR="005A0E3F" w:rsidRPr="005307CC" w:rsidRDefault="005A0E3F" w:rsidP="005A0E3F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5307CC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5307CC">
        <w:rPr>
          <w:sz w:val="24"/>
          <w:szCs w:val="24"/>
        </w:rPr>
        <w:t>.201</w:t>
      </w:r>
      <w:r>
        <w:rPr>
          <w:sz w:val="24"/>
          <w:szCs w:val="24"/>
        </w:rPr>
        <w:t>4</w:t>
      </w:r>
      <w:r w:rsidRPr="005307CC">
        <w:rPr>
          <w:sz w:val="24"/>
          <w:szCs w:val="24"/>
        </w:rPr>
        <w:t xml:space="preserve">г.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5307CC">
        <w:rPr>
          <w:sz w:val="24"/>
          <w:szCs w:val="24"/>
        </w:rPr>
        <w:t xml:space="preserve">   №  </w:t>
      </w:r>
      <w:r w:rsidR="00630CF9">
        <w:rPr>
          <w:sz w:val="24"/>
          <w:szCs w:val="24"/>
        </w:rPr>
        <w:t>248</w:t>
      </w:r>
    </w:p>
    <w:p w:rsidR="005A0E3F" w:rsidRPr="005307CC" w:rsidRDefault="005A0E3F" w:rsidP="005A0E3F">
      <w:pPr>
        <w:rPr>
          <w:sz w:val="24"/>
          <w:szCs w:val="24"/>
        </w:rPr>
      </w:pPr>
      <w:proofErr w:type="spellStart"/>
      <w:r w:rsidRPr="005307CC">
        <w:rPr>
          <w:sz w:val="24"/>
          <w:szCs w:val="24"/>
        </w:rPr>
        <w:t>п</w:t>
      </w:r>
      <w:proofErr w:type="gramStart"/>
      <w:r w:rsidRPr="005307CC">
        <w:rPr>
          <w:sz w:val="24"/>
          <w:szCs w:val="24"/>
        </w:rPr>
        <w:t>.Ч</w:t>
      </w:r>
      <w:proofErr w:type="gramEnd"/>
      <w:r w:rsidRPr="005307CC">
        <w:rPr>
          <w:sz w:val="24"/>
          <w:szCs w:val="24"/>
        </w:rPr>
        <w:t>егдомын</w:t>
      </w:r>
      <w:proofErr w:type="spellEnd"/>
      <w:r w:rsidRPr="005307CC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A0E3F" w:rsidRPr="005307CC" w:rsidRDefault="005A0E3F" w:rsidP="005A0E3F">
      <w:pPr>
        <w:rPr>
          <w:sz w:val="24"/>
          <w:szCs w:val="24"/>
        </w:rPr>
      </w:pPr>
    </w:p>
    <w:p w:rsidR="005A0E3F" w:rsidRDefault="005A0E3F" w:rsidP="005A0E3F">
      <w:pPr>
        <w:rPr>
          <w:sz w:val="24"/>
          <w:szCs w:val="24"/>
        </w:rPr>
      </w:pPr>
      <w:r w:rsidRPr="005307CC">
        <w:rPr>
          <w:sz w:val="24"/>
          <w:szCs w:val="24"/>
        </w:rPr>
        <w:t xml:space="preserve">Об участии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конкурсе </w:t>
      </w:r>
    </w:p>
    <w:p w:rsidR="005A0E3F" w:rsidRPr="005A0E3F" w:rsidRDefault="005A0E3F" w:rsidP="005A0E3F">
      <w:pPr>
        <w:rPr>
          <w:sz w:val="24"/>
          <w:szCs w:val="24"/>
        </w:rPr>
      </w:pPr>
      <w:r>
        <w:rPr>
          <w:sz w:val="24"/>
          <w:szCs w:val="24"/>
        </w:rPr>
        <w:t>«Человек в истории. Россия  - XX</w:t>
      </w:r>
      <w:r w:rsidR="00630CF9">
        <w:rPr>
          <w:sz w:val="24"/>
          <w:szCs w:val="24"/>
        </w:rPr>
        <w:t xml:space="preserve"> </w:t>
      </w:r>
      <w:r>
        <w:rPr>
          <w:sz w:val="24"/>
          <w:szCs w:val="24"/>
        </w:rPr>
        <w:t>век»</w:t>
      </w:r>
    </w:p>
    <w:p w:rsidR="005A0E3F" w:rsidRPr="005307CC" w:rsidRDefault="005A0E3F" w:rsidP="005A0E3F">
      <w:pPr>
        <w:rPr>
          <w:sz w:val="24"/>
          <w:szCs w:val="24"/>
        </w:rPr>
      </w:pPr>
    </w:p>
    <w:p w:rsidR="005A0E3F" w:rsidRPr="009C3A58" w:rsidRDefault="005A0E3F" w:rsidP="005A0E3F">
      <w:pPr>
        <w:widowControl w:val="0"/>
        <w:tabs>
          <w:tab w:val="left" w:pos="142"/>
          <w:tab w:val="left" w:pos="426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9C3A58">
        <w:rPr>
          <w:sz w:val="24"/>
          <w:szCs w:val="24"/>
        </w:rPr>
        <w:t xml:space="preserve">На основании письма </w:t>
      </w:r>
      <w:r>
        <w:rPr>
          <w:sz w:val="24"/>
          <w:szCs w:val="24"/>
        </w:rPr>
        <w:t>Министерства образования и науки Хабаровского края №11.1.05-6246 от 09 июня 2014 года</w:t>
      </w:r>
      <w:r w:rsidR="00630C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C3A58">
        <w:rPr>
          <w:sz w:val="24"/>
          <w:szCs w:val="24"/>
        </w:rPr>
        <w:t xml:space="preserve">с целью </w:t>
      </w:r>
      <w:r>
        <w:rPr>
          <w:sz w:val="24"/>
          <w:szCs w:val="24"/>
        </w:rPr>
        <w:t>побудить молодых людей заняться самостоятельными исследованиями, посвященными российской истории минувшего века</w:t>
      </w:r>
    </w:p>
    <w:p w:rsidR="005A0E3F" w:rsidRPr="009C3A58" w:rsidRDefault="005A0E3F" w:rsidP="005A0E3F">
      <w:pPr>
        <w:pStyle w:val="msonormalbullet2gif"/>
        <w:tabs>
          <w:tab w:val="left" w:pos="3544"/>
        </w:tabs>
        <w:spacing w:before="0" w:beforeAutospacing="0" w:after="0" w:afterAutospacing="0"/>
        <w:ind w:firstLine="709"/>
        <w:contextualSpacing/>
        <w:jc w:val="both"/>
      </w:pPr>
    </w:p>
    <w:p w:rsidR="005A0E3F" w:rsidRPr="009C3A58" w:rsidRDefault="005A0E3F" w:rsidP="005A0E3F">
      <w:pPr>
        <w:pStyle w:val="msonormalbullet2gif"/>
        <w:tabs>
          <w:tab w:val="left" w:pos="3544"/>
        </w:tabs>
        <w:spacing w:before="0" w:beforeAutospacing="0" w:after="0" w:afterAutospacing="0"/>
        <w:contextualSpacing/>
        <w:jc w:val="both"/>
      </w:pPr>
      <w:r w:rsidRPr="009C3A58">
        <w:t>ПРИКАЗЫВАЮ:</w:t>
      </w:r>
    </w:p>
    <w:p w:rsidR="005A0E3F" w:rsidRDefault="005A0E3F" w:rsidP="005A0E3F">
      <w:pPr>
        <w:jc w:val="both"/>
        <w:rPr>
          <w:sz w:val="24"/>
          <w:szCs w:val="24"/>
        </w:rPr>
      </w:pPr>
      <w:r w:rsidRPr="009C3A58">
        <w:rPr>
          <w:sz w:val="24"/>
          <w:szCs w:val="24"/>
        </w:rPr>
        <w:t>1. Руководителя</w:t>
      </w:r>
      <w:r>
        <w:rPr>
          <w:sz w:val="24"/>
          <w:szCs w:val="24"/>
        </w:rPr>
        <w:t>м общеоб</w:t>
      </w:r>
      <w:r w:rsidR="00630CF9">
        <w:rPr>
          <w:sz w:val="24"/>
          <w:szCs w:val="24"/>
        </w:rPr>
        <w:t>разовательных  организаций № 2, «Многопрофильный лицей»</w:t>
      </w:r>
      <w:r>
        <w:rPr>
          <w:sz w:val="24"/>
          <w:szCs w:val="24"/>
        </w:rPr>
        <w:t>,9,</w:t>
      </w:r>
      <w:r w:rsidR="00630CF9">
        <w:rPr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 w:rsidR="00630CF9">
        <w:rPr>
          <w:sz w:val="24"/>
          <w:szCs w:val="24"/>
        </w:rPr>
        <w:t xml:space="preserve"> </w:t>
      </w:r>
      <w:r>
        <w:rPr>
          <w:sz w:val="24"/>
          <w:szCs w:val="24"/>
        </w:rPr>
        <w:t>11,</w:t>
      </w:r>
      <w:r w:rsidR="00630CF9">
        <w:rPr>
          <w:sz w:val="24"/>
          <w:szCs w:val="24"/>
        </w:rPr>
        <w:t xml:space="preserve"> </w:t>
      </w:r>
      <w:r>
        <w:rPr>
          <w:sz w:val="24"/>
          <w:szCs w:val="24"/>
        </w:rPr>
        <w:t>17,</w:t>
      </w:r>
      <w:r w:rsidR="00630CF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5A0E3F" w:rsidRDefault="005A0E3F" w:rsidP="005A0E3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D2E1E">
        <w:rPr>
          <w:sz w:val="24"/>
          <w:szCs w:val="24"/>
        </w:rPr>
        <w:t xml:space="preserve">Принять </w:t>
      </w:r>
      <w:r w:rsidRPr="009C3A58">
        <w:rPr>
          <w:sz w:val="24"/>
          <w:szCs w:val="24"/>
        </w:rPr>
        <w:t xml:space="preserve"> участи</w:t>
      </w:r>
      <w:r w:rsidR="00FD2E1E">
        <w:rPr>
          <w:sz w:val="24"/>
          <w:szCs w:val="24"/>
        </w:rPr>
        <w:t>е</w:t>
      </w:r>
      <w:r w:rsidRPr="009C3A58">
        <w:rPr>
          <w:sz w:val="24"/>
          <w:szCs w:val="24"/>
        </w:rPr>
        <w:t xml:space="preserve"> в</w:t>
      </w:r>
      <w:r w:rsidR="00FD2E1E">
        <w:rPr>
          <w:sz w:val="24"/>
          <w:szCs w:val="24"/>
        </w:rPr>
        <w:t xml:space="preserve"> XVI Всероссийском конкурсе исторических исследовательских работ «Человек в истории. Россия  - XX век»</w:t>
      </w:r>
      <w:r w:rsidRPr="009C3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период </w:t>
      </w:r>
      <w:r w:rsidR="00FD2E1E">
        <w:rPr>
          <w:sz w:val="24"/>
          <w:szCs w:val="24"/>
        </w:rPr>
        <w:t>до 10 января 2015 года</w:t>
      </w:r>
      <w:r w:rsidR="00B41394">
        <w:rPr>
          <w:sz w:val="24"/>
          <w:szCs w:val="24"/>
        </w:rPr>
        <w:t xml:space="preserve"> согласно Положению (приложение)</w:t>
      </w:r>
      <w:r w:rsidR="00CC32DF">
        <w:rPr>
          <w:sz w:val="24"/>
          <w:szCs w:val="24"/>
        </w:rPr>
        <w:t>;</w:t>
      </w:r>
    </w:p>
    <w:p w:rsidR="005A0E3F" w:rsidRDefault="005A0E3F" w:rsidP="005A0E3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9C3A58">
        <w:rPr>
          <w:sz w:val="24"/>
          <w:szCs w:val="24"/>
        </w:rPr>
        <w:t>Издать приказ по школе об участии в конкурсе, назначить ответственных</w:t>
      </w:r>
      <w:r>
        <w:rPr>
          <w:sz w:val="24"/>
          <w:szCs w:val="24"/>
        </w:rPr>
        <w:t>, сроки выполнения конкурсных работ;</w:t>
      </w:r>
    </w:p>
    <w:p w:rsidR="005A0E3F" w:rsidRDefault="005A0E3F" w:rsidP="005A0E3F">
      <w:pPr>
        <w:pStyle w:val="msonormalbullet2gif"/>
        <w:spacing w:before="0" w:beforeAutospacing="0" w:after="0" w:afterAutospacing="0"/>
        <w:ind w:left="708"/>
        <w:contextualSpacing/>
        <w:jc w:val="both"/>
      </w:pPr>
      <w:r>
        <w:t xml:space="preserve">1.3. </w:t>
      </w:r>
      <w:r w:rsidRPr="009C3A58">
        <w:t xml:space="preserve">В срок до </w:t>
      </w:r>
      <w:r w:rsidR="00B41394">
        <w:t xml:space="preserve">15 ноября </w:t>
      </w:r>
      <w:r>
        <w:t xml:space="preserve">  2014 года</w:t>
      </w:r>
      <w:r w:rsidRPr="009C3A58">
        <w:t xml:space="preserve"> предоставить в </w:t>
      </w:r>
      <w:r>
        <w:t>РИМЦ (Тороповой И.В.)</w:t>
      </w:r>
      <w:r w:rsidRPr="009C3A58">
        <w:t xml:space="preserve"> </w:t>
      </w:r>
      <w:r w:rsidR="00B41394">
        <w:t>информацию об участии в конкурсе.</w:t>
      </w:r>
    </w:p>
    <w:p w:rsidR="00B41394" w:rsidRDefault="005A0E3F" w:rsidP="002B0369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9C3A58">
        <w:rPr>
          <w:sz w:val="24"/>
          <w:szCs w:val="24"/>
        </w:rPr>
        <w:t xml:space="preserve">. </w:t>
      </w:r>
      <w:proofErr w:type="gramStart"/>
      <w:r w:rsidRPr="009C3A58">
        <w:rPr>
          <w:sz w:val="24"/>
          <w:szCs w:val="24"/>
        </w:rPr>
        <w:t>Контроль за</w:t>
      </w:r>
      <w:proofErr w:type="gramEnd"/>
      <w:r w:rsidRPr="009C3A58">
        <w:rPr>
          <w:sz w:val="24"/>
          <w:szCs w:val="24"/>
        </w:rPr>
        <w:t xml:space="preserve"> исполнением данного приказа возложить на </w:t>
      </w:r>
      <w:proofErr w:type="spellStart"/>
      <w:r>
        <w:rPr>
          <w:sz w:val="24"/>
          <w:szCs w:val="24"/>
        </w:rPr>
        <w:t>Таганову</w:t>
      </w:r>
      <w:proofErr w:type="spellEnd"/>
      <w:r>
        <w:rPr>
          <w:sz w:val="24"/>
          <w:szCs w:val="24"/>
        </w:rPr>
        <w:t xml:space="preserve"> О.И., директора МБУ РИМЦ.</w:t>
      </w:r>
      <w:r w:rsidRPr="009C3A58">
        <w:rPr>
          <w:sz w:val="24"/>
          <w:szCs w:val="24"/>
        </w:rPr>
        <w:t xml:space="preserve"> </w:t>
      </w:r>
    </w:p>
    <w:p w:rsidR="00B41394" w:rsidRDefault="00B41394" w:rsidP="005A0E3F">
      <w:pPr>
        <w:rPr>
          <w:sz w:val="24"/>
          <w:szCs w:val="24"/>
        </w:rPr>
      </w:pPr>
    </w:p>
    <w:p w:rsidR="001F2991" w:rsidRDefault="001F2991">
      <w:pPr>
        <w:spacing w:after="200" w:line="276" w:lineRule="auto"/>
        <w:rPr>
          <w:sz w:val="24"/>
          <w:szCs w:val="24"/>
        </w:rPr>
      </w:pPr>
    </w:p>
    <w:p w:rsidR="001F2991" w:rsidRDefault="001F2991">
      <w:pPr>
        <w:spacing w:after="200" w:line="276" w:lineRule="auto"/>
        <w:rPr>
          <w:sz w:val="24"/>
          <w:szCs w:val="24"/>
        </w:rPr>
      </w:pPr>
    </w:p>
    <w:p w:rsidR="002B0369" w:rsidRDefault="001F299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Руководитель управления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Гермаш</w:t>
      </w:r>
      <w:proofErr w:type="spellEnd"/>
      <w:r>
        <w:rPr>
          <w:sz w:val="24"/>
          <w:szCs w:val="24"/>
        </w:rPr>
        <w:t xml:space="preserve"> Т.С.</w:t>
      </w:r>
    </w:p>
    <w:p w:rsidR="001F2991" w:rsidRDefault="001F299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1394" w:rsidRDefault="00B41394" w:rsidP="00B4139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41394" w:rsidRDefault="002B0369" w:rsidP="00B413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  248</w:t>
      </w:r>
      <w:r w:rsidR="00B41394">
        <w:rPr>
          <w:sz w:val="24"/>
          <w:szCs w:val="24"/>
        </w:rPr>
        <w:t xml:space="preserve"> </w:t>
      </w:r>
    </w:p>
    <w:p w:rsidR="00B41394" w:rsidRDefault="00B41394" w:rsidP="00B41394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25.06.2014г.</w:t>
      </w:r>
    </w:p>
    <w:p w:rsidR="00B41394" w:rsidRPr="002B0369" w:rsidRDefault="00B41394" w:rsidP="00B41394">
      <w:pPr>
        <w:jc w:val="right"/>
        <w:rPr>
          <w:sz w:val="24"/>
          <w:szCs w:val="24"/>
        </w:rPr>
      </w:pPr>
    </w:p>
    <w:p w:rsidR="00B41394" w:rsidRPr="002B0369" w:rsidRDefault="00B41394" w:rsidP="00B41394">
      <w:pPr>
        <w:pStyle w:val="1"/>
        <w:rPr>
          <w:sz w:val="24"/>
          <w:szCs w:val="24"/>
        </w:rPr>
      </w:pPr>
      <w:r w:rsidRPr="002B0369">
        <w:rPr>
          <w:sz w:val="24"/>
          <w:szCs w:val="24"/>
        </w:rPr>
        <w:t>КОНКУРС</w:t>
      </w:r>
    </w:p>
    <w:p w:rsidR="00B41394" w:rsidRPr="002B0369" w:rsidRDefault="00B41394" w:rsidP="00B41394">
      <w:pPr>
        <w:jc w:val="center"/>
        <w:rPr>
          <w:sz w:val="24"/>
          <w:szCs w:val="24"/>
        </w:rPr>
      </w:pPr>
      <w:r w:rsidRPr="002B0369">
        <w:rPr>
          <w:sz w:val="24"/>
          <w:szCs w:val="24"/>
        </w:rPr>
        <w:t>исторических исследовательских работ</w:t>
      </w:r>
    </w:p>
    <w:p w:rsidR="00B41394" w:rsidRPr="002B0369" w:rsidRDefault="00B41394" w:rsidP="00B41394">
      <w:pPr>
        <w:jc w:val="center"/>
        <w:rPr>
          <w:sz w:val="24"/>
          <w:szCs w:val="24"/>
        </w:rPr>
      </w:pPr>
      <w:r w:rsidRPr="002B0369">
        <w:rPr>
          <w:sz w:val="24"/>
          <w:szCs w:val="24"/>
        </w:rPr>
        <w:t>ЧЕЛОВЕК В ИСТОРИИ</w:t>
      </w:r>
    </w:p>
    <w:p w:rsidR="00B41394" w:rsidRPr="002B0369" w:rsidRDefault="00B41394" w:rsidP="00B41394">
      <w:pPr>
        <w:jc w:val="center"/>
        <w:rPr>
          <w:sz w:val="24"/>
          <w:szCs w:val="24"/>
        </w:rPr>
      </w:pPr>
      <w:r w:rsidRPr="002B0369">
        <w:rPr>
          <w:sz w:val="24"/>
          <w:szCs w:val="24"/>
        </w:rPr>
        <w:t>РОССИЯ ХХ ВЕК</w:t>
      </w:r>
    </w:p>
    <w:p w:rsidR="00B41394" w:rsidRPr="002B0369" w:rsidRDefault="00B41394" w:rsidP="00B41394">
      <w:pPr>
        <w:jc w:val="center"/>
        <w:rPr>
          <w:sz w:val="24"/>
          <w:szCs w:val="24"/>
        </w:rPr>
      </w:pPr>
      <w:r w:rsidRPr="002B0369">
        <w:rPr>
          <w:sz w:val="24"/>
          <w:szCs w:val="24"/>
        </w:rPr>
        <w:t>Материалы в помощь</w:t>
      </w:r>
    </w:p>
    <w:p w:rsidR="00B41394" w:rsidRPr="002B0369" w:rsidRDefault="00B41394" w:rsidP="00B41394">
      <w:pPr>
        <w:jc w:val="center"/>
        <w:rPr>
          <w:sz w:val="24"/>
          <w:szCs w:val="24"/>
        </w:rPr>
      </w:pPr>
      <w:r w:rsidRPr="002B0369">
        <w:rPr>
          <w:sz w:val="24"/>
          <w:szCs w:val="24"/>
        </w:rPr>
        <w:t>участнику конкурса</w:t>
      </w:r>
    </w:p>
    <w:p w:rsidR="00B41394" w:rsidRPr="002B0369" w:rsidRDefault="00B41394" w:rsidP="00B41394">
      <w:pPr>
        <w:rPr>
          <w:sz w:val="24"/>
          <w:szCs w:val="24"/>
        </w:rPr>
      </w:pP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>Все публикуемые материалы предоставлены архивом общества “Мемориал”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>© “Мемориал”, 2007</w:t>
      </w:r>
    </w:p>
    <w:p w:rsidR="00B41394" w:rsidRPr="002B0369" w:rsidRDefault="00B41394" w:rsidP="00B41394">
      <w:pPr>
        <w:pStyle w:val="a4"/>
        <w:jc w:val="center"/>
        <w:rPr>
          <w:b/>
        </w:rPr>
      </w:pPr>
    </w:p>
    <w:p w:rsidR="00B41394" w:rsidRPr="002B0369" w:rsidRDefault="00B41394" w:rsidP="00B41394">
      <w:pPr>
        <w:pStyle w:val="a4"/>
        <w:jc w:val="center"/>
        <w:rPr>
          <w:b/>
        </w:rPr>
      </w:pPr>
      <w:r w:rsidRPr="002B0369">
        <w:rPr>
          <w:b/>
        </w:rPr>
        <w:t>Международное историко-просветительское, благотворительное и правозащитное общество «Мемориал», Международный благотворительный фонд имени Д. С. Лихачева, Союз краеведов России, Кафедра региональной истории и краеведения Российского государственного гуманитарного университета</w:t>
      </w:r>
    </w:p>
    <w:p w:rsidR="00B41394" w:rsidRPr="002B0369" w:rsidRDefault="00B41394" w:rsidP="00B41394">
      <w:pPr>
        <w:pStyle w:val="a4"/>
        <w:spacing w:after="45"/>
        <w:jc w:val="center"/>
        <w:rPr>
          <w:b/>
          <w:i/>
        </w:rPr>
      </w:pPr>
      <w:r w:rsidRPr="002B0369">
        <w:rPr>
          <w:b/>
          <w:i/>
        </w:rPr>
        <w:t>объявляют</w:t>
      </w:r>
    </w:p>
    <w:p w:rsidR="00B41394" w:rsidRPr="002B0369" w:rsidRDefault="00B41394" w:rsidP="00B41394">
      <w:pPr>
        <w:pStyle w:val="a4"/>
        <w:spacing w:after="45"/>
        <w:rPr>
          <w:b/>
          <w:i/>
        </w:rPr>
      </w:pPr>
    </w:p>
    <w:p w:rsidR="00B41394" w:rsidRPr="002B0369" w:rsidRDefault="00B41394" w:rsidP="00B41394">
      <w:pPr>
        <w:jc w:val="center"/>
        <w:rPr>
          <w:b/>
          <w:color w:val="000000"/>
          <w:sz w:val="24"/>
          <w:szCs w:val="24"/>
        </w:rPr>
      </w:pPr>
      <w:r w:rsidRPr="002B0369">
        <w:rPr>
          <w:b/>
          <w:sz w:val="24"/>
          <w:szCs w:val="24"/>
          <w:lang w:val="en-US"/>
        </w:rPr>
        <w:t>XVI</w:t>
      </w:r>
      <w:r w:rsidRPr="002B0369">
        <w:rPr>
          <w:b/>
          <w:sz w:val="24"/>
          <w:szCs w:val="24"/>
        </w:rPr>
        <w:t xml:space="preserve"> В</w:t>
      </w:r>
      <w:r w:rsidRPr="002B0369">
        <w:rPr>
          <w:b/>
          <w:color w:val="000000"/>
          <w:sz w:val="24"/>
          <w:szCs w:val="24"/>
        </w:rPr>
        <w:t xml:space="preserve">сероссийский конкурс </w:t>
      </w:r>
    </w:p>
    <w:p w:rsidR="00B41394" w:rsidRPr="002B0369" w:rsidRDefault="00B41394" w:rsidP="00B41394">
      <w:pPr>
        <w:jc w:val="center"/>
        <w:rPr>
          <w:b/>
          <w:sz w:val="24"/>
          <w:szCs w:val="24"/>
        </w:rPr>
      </w:pPr>
      <w:r w:rsidRPr="002B0369">
        <w:rPr>
          <w:b/>
          <w:color w:val="000000"/>
          <w:sz w:val="24"/>
          <w:szCs w:val="24"/>
        </w:rPr>
        <w:t xml:space="preserve">исторических исследовательских работ </w:t>
      </w:r>
    </w:p>
    <w:p w:rsidR="00B41394" w:rsidRPr="002B0369" w:rsidRDefault="00B41394" w:rsidP="00B41394">
      <w:pPr>
        <w:jc w:val="center"/>
        <w:rPr>
          <w:b/>
          <w:sz w:val="24"/>
          <w:szCs w:val="24"/>
        </w:rPr>
      </w:pPr>
      <w:r w:rsidRPr="002B0369">
        <w:rPr>
          <w:b/>
          <w:sz w:val="24"/>
          <w:szCs w:val="24"/>
        </w:rPr>
        <w:t>«Человек в истории. Россия – ХХ век»</w:t>
      </w:r>
    </w:p>
    <w:p w:rsidR="00B41394" w:rsidRPr="002B0369" w:rsidRDefault="00B41394" w:rsidP="00B41394">
      <w:pPr>
        <w:jc w:val="center"/>
        <w:rPr>
          <w:sz w:val="24"/>
          <w:szCs w:val="24"/>
        </w:rPr>
      </w:pPr>
      <w:r w:rsidRPr="002B0369">
        <w:rPr>
          <w:b/>
          <w:sz w:val="24"/>
          <w:szCs w:val="24"/>
        </w:rPr>
        <w:t>2014–2015 год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b/>
          <w:sz w:val="24"/>
          <w:szCs w:val="24"/>
        </w:rPr>
        <w:t>Цель конкурса</w:t>
      </w:r>
      <w:r w:rsidRPr="002B0369">
        <w:rPr>
          <w:sz w:val="24"/>
          <w:szCs w:val="24"/>
        </w:rPr>
        <w:t xml:space="preserve"> – побудить молодых людей заняться самостоятельными исследованиями, посвященными российской истории минувшего века.</w:t>
      </w:r>
    </w:p>
    <w:p w:rsidR="00B41394" w:rsidRPr="002B0369" w:rsidRDefault="00B41394" w:rsidP="00B41394">
      <w:pPr>
        <w:rPr>
          <w:sz w:val="24"/>
          <w:szCs w:val="24"/>
        </w:rPr>
      </w:pP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b/>
          <w:sz w:val="24"/>
          <w:szCs w:val="24"/>
        </w:rPr>
        <w:t>Темы конкурса</w:t>
      </w:r>
      <w:r w:rsidRPr="002B0369">
        <w:rPr>
          <w:sz w:val="24"/>
          <w:szCs w:val="24"/>
        </w:rPr>
        <w:t>:</w:t>
      </w:r>
    </w:p>
    <w:p w:rsidR="00B41394" w:rsidRPr="002B0369" w:rsidRDefault="00B41394" w:rsidP="00B41394">
      <w:pPr>
        <w:rPr>
          <w:b/>
          <w:i/>
          <w:sz w:val="24"/>
          <w:szCs w:val="24"/>
        </w:rPr>
      </w:pPr>
      <w:r w:rsidRPr="002B0369">
        <w:rPr>
          <w:b/>
          <w:i/>
          <w:sz w:val="24"/>
          <w:szCs w:val="24"/>
        </w:rPr>
        <w:t>«Цена победы»</w:t>
      </w:r>
    </w:p>
    <w:p w:rsidR="00B41394" w:rsidRPr="002B0369" w:rsidRDefault="00B41394" w:rsidP="00B41394">
      <w:pPr>
        <w:rPr>
          <w:b/>
          <w:i/>
          <w:sz w:val="24"/>
          <w:szCs w:val="24"/>
        </w:rPr>
      </w:pPr>
      <w:r w:rsidRPr="002B0369">
        <w:rPr>
          <w:b/>
          <w:i/>
          <w:sz w:val="24"/>
          <w:szCs w:val="24"/>
        </w:rPr>
        <w:t>«История семьи»</w:t>
      </w:r>
    </w:p>
    <w:p w:rsidR="00B41394" w:rsidRPr="002B0369" w:rsidRDefault="00B41394" w:rsidP="00B41394">
      <w:pPr>
        <w:rPr>
          <w:b/>
          <w:i/>
          <w:sz w:val="24"/>
          <w:szCs w:val="24"/>
        </w:rPr>
      </w:pPr>
      <w:r w:rsidRPr="002B0369">
        <w:rPr>
          <w:b/>
          <w:i/>
          <w:sz w:val="24"/>
          <w:szCs w:val="24"/>
        </w:rPr>
        <w:t>«Человек и власть»</w:t>
      </w:r>
    </w:p>
    <w:p w:rsidR="00B41394" w:rsidRPr="002B0369" w:rsidRDefault="00B41394" w:rsidP="00B41394">
      <w:pPr>
        <w:rPr>
          <w:b/>
          <w:i/>
          <w:sz w:val="24"/>
          <w:szCs w:val="24"/>
        </w:rPr>
      </w:pPr>
      <w:r w:rsidRPr="002B0369">
        <w:rPr>
          <w:b/>
          <w:i/>
          <w:sz w:val="24"/>
          <w:szCs w:val="24"/>
        </w:rPr>
        <w:t>«Человек и малая родина»</w:t>
      </w:r>
    </w:p>
    <w:p w:rsidR="00B41394" w:rsidRPr="002B0369" w:rsidRDefault="00B41394" w:rsidP="00B41394">
      <w:pPr>
        <w:rPr>
          <w:b/>
          <w:i/>
          <w:sz w:val="24"/>
          <w:szCs w:val="24"/>
        </w:rPr>
      </w:pPr>
      <w:r w:rsidRPr="002B0369">
        <w:rPr>
          <w:b/>
          <w:i/>
          <w:sz w:val="24"/>
          <w:szCs w:val="24"/>
        </w:rPr>
        <w:t>«Свои – чужие»</w:t>
      </w:r>
    </w:p>
    <w:p w:rsidR="00B41394" w:rsidRPr="002B0369" w:rsidRDefault="00B41394" w:rsidP="00B41394">
      <w:pPr>
        <w:rPr>
          <w:sz w:val="24"/>
          <w:szCs w:val="24"/>
        </w:rPr>
      </w:pPr>
    </w:p>
    <w:p w:rsidR="00B41394" w:rsidRPr="002B0369" w:rsidRDefault="00B41394" w:rsidP="00B41394">
      <w:pPr>
        <w:rPr>
          <w:i/>
          <w:color w:val="000000"/>
          <w:sz w:val="24"/>
          <w:szCs w:val="24"/>
        </w:rPr>
      </w:pPr>
      <w:r w:rsidRPr="002B0369">
        <w:rPr>
          <w:b/>
          <w:bCs w:val="0"/>
          <w:i/>
          <w:color w:val="000000"/>
          <w:sz w:val="24"/>
          <w:szCs w:val="24"/>
        </w:rPr>
        <w:t>«Цена победы»</w:t>
      </w:r>
      <w:r w:rsidRPr="002B0369">
        <w:rPr>
          <w:i/>
          <w:color w:val="000000"/>
          <w:sz w:val="24"/>
          <w:szCs w:val="24"/>
        </w:rPr>
        <w:t xml:space="preserve"> </w:t>
      </w:r>
    </w:p>
    <w:p w:rsidR="00B41394" w:rsidRPr="002B0369" w:rsidRDefault="00B41394" w:rsidP="00B41394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2B0369">
        <w:rPr>
          <w:color w:val="000000"/>
          <w:sz w:val="24"/>
          <w:szCs w:val="24"/>
        </w:rPr>
        <w:t>В рамках этой темы предполагается, что участники конкурса посвятят свои исследования судьбам обычных людей на войне и в тылу, задумаются над тем, какую невероятную цену пришлось заплатить за победу в Отечественной войне, обратятся к страницам прошлого, которые до сих пор остаются «белыми пятнами», – судьбам людей, переживших немецкую оккупацию, угнанных в Германию, оказавшихся  в плену...</w:t>
      </w:r>
      <w:proofErr w:type="gramEnd"/>
      <w:r w:rsidRPr="002B0369">
        <w:rPr>
          <w:color w:val="000000"/>
          <w:sz w:val="24"/>
          <w:szCs w:val="24"/>
        </w:rPr>
        <w:t xml:space="preserve"> Исследование может быть основано на проведенных интервью, документах из семейных и государственных архивов, музейных коллекций и т. д.  </w:t>
      </w:r>
    </w:p>
    <w:p w:rsidR="00B41394" w:rsidRPr="002B0369" w:rsidRDefault="00B41394" w:rsidP="00B41394">
      <w:pPr>
        <w:rPr>
          <w:color w:val="000000"/>
          <w:sz w:val="24"/>
          <w:szCs w:val="24"/>
        </w:rPr>
      </w:pPr>
      <w:r w:rsidRPr="002B0369">
        <w:rPr>
          <w:b/>
          <w:i/>
          <w:color w:val="000000"/>
          <w:sz w:val="24"/>
          <w:szCs w:val="24"/>
        </w:rPr>
        <w:t>«История семьи»</w:t>
      </w:r>
      <w:r w:rsidRPr="002B0369">
        <w:rPr>
          <w:color w:val="000000"/>
          <w:sz w:val="24"/>
          <w:szCs w:val="24"/>
        </w:rPr>
        <w:t xml:space="preserve"> </w:t>
      </w:r>
    </w:p>
    <w:p w:rsidR="00B41394" w:rsidRPr="002B0369" w:rsidRDefault="00B41394" w:rsidP="00B41394">
      <w:pPr>
        <w:ind w:firstLine="709"/>
        <w:jc w:val="both"/>
        <w:rPr>
          <w:color w:val="000000"/>
          <w:sz w:val="24"/>
          <w:szCs w:val="24"/>
        </w:rPr>
      </w:pPr>
      <w:r w:rsidRPr="002B0369">
        <w:rPr>
          <w:color w:val="000000"/>
          <w:sz w:val="24"/>
          <w:szCs w:val="24"/>
        </w:rPr>
        <w:t>Эта тема поможет воссоздать в исследовательских работах повседневность прошлых лет, детали быта и судьбы обыкновенных людей, ваших родных и близких. В исследовании необходимо отразить отношение разных поколений к прошлому, примеры того, как передается семейная память. Именно через биографию, через свидетельства близких людей нынешним школьникам легче понять и представить себе прошлое своей страны.</w:t>
      </w:r>
    </w:p>
    <w:p w:rsidR="00B41394" w:rsidRPr="002B0369" w:rsidRDefault="00B41394" w:rsidP="00B41394">
      <w:pPr>
        <w:ind w:firstLine="709"/>
        <w:jc w:val="both"/>
        <w:rPr>
          <w:i/>
          <w:color w:val="000000"/>
          <w:sz w:val="24"/>
          <w:szCs w:val="24"/>
        </w:rPr>
      </w:pPr>
      <w:r w:rsidRPr="002B0369">
        <w:rPr>
          <w:b/>
          <w:i/>
          <w:iCs/>
          <w:sz w:val="24"/>
          <w:szCs w:val="24"/>
        </w:rPr>
        <w:t>«Человек и власть»</w:t>
      </w:r>
      <w:r w:rsidRPr="002B0369">
        <w:rPr>
          <w:i/>
          <w:color w:val="000000"/>
          <w:sz w:val="24"/>
          <w:szCs w:val="24"/>
        </w:rPr>
        <w:t xml:space="preserve"> </w:t>
      </w:r>
    </w:p>
    <w:p w:rsidR="00B41394" w:rsidRPr="002B0369" w:rsidRDefault="00B41394" w:rsidP="00B41394">
      <w:pPr>
        <w:ind w:firstLine="709"/>
        <w:jc w:val="both"/>
        <w:rPr>
          <w:color w:val="000000"/>
          <w:sz w:val="24"/>
          <w:szCs w:val="24"/>
        </w:rPr>
      </w:pPr>
      <w:r w:rsidRPr="002B0369">
        <w:rPr>
          <w:rStyle w:val="a6"/>
          <w:b w:val="0"/>
          <w:color w:val="000000"/>
          <w:sz w:val="24"/>
          <w:szCs w:val="24"/>
        </w:rPr>
        <w:t xml:space="preserve">Как взаимодействуют личность, общество и государство? Что </w:t>
      </w:r>
      <w:r w:rsidRPr="002B0369">
        <w:rPr>
          <w:color w:val="000000"/>
          <w:sz w:val="24"/>
          <w:szCs w:val="24"/>
        </w:rPr>
        <w:t xml:space="preserve">значат в нашей сегодняшней жизни свобода, право, человеческое достоинство? Молодые исследователи не должны ограничиваться простым описанием механизмов, посредством которых государство осуществляло свою власть над отдельным человеком и над страной в целом. </w:t>
      </w:r>
      <w:r w:rsidRPr="002B0369">
        <w:rPr>
          <w:color w:val="000000"/>
          <w:sz w:val="24"/>
          <w:szCs w:val="24"/>
        </w:rPr>
        <w:lastRenderedPageBreak/>
        <w:t>Не менее ценно найти свидетельства того, как люди отстаивали свою гражданскую и духовную свободу.</w:t>
      </w:r>
    </w:p>
    <w:p w:rsidR="00B41394" w:rsidRPr="002B0369" w:rsidRDefault="00B41394" w:rsidP="00B41394">
      <w:pPr>
        <w:rPr>
          <w:i/>
          <w:color w:val="000000"/>
          <w:sz w:val="24"/>
          <w:szCs w:val="24"/>
        </w:rPr>
      </w:pPr>
      <w:r w:rsidRPr="002B0369">
        <w:rPr>
          <w:b/>
          <w:i/>
          <w:iCs/>
          <w:sz w:val="24"/>
          <w:szCs w:val="24"/>
        </w:rPr>
        <w:t>«Человек и малая родина»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 xml:space="preserve">Авторам работ по этой теме предлагается проследить </w:t>
      </w:r>
      <w:r w:rsidRPr="002B0369">
        <w:rPr>
          <w:rStyle w:val="a6"/>
          <w:b w:val="0"/>
          <w:sz w:val="24"/>
          <w:szCs w:val="24"/>
        </w:rPr>
        <w:t>историю района, улицы, здания, памятника или, например, экспоната краеведческого музея.</w:t>
      </w:r>
      <w:r w:rsidRPr="002B0369">
        <w:rPr>
          <w:sz w:val="24"/>
          <w:szCs w:val="24"/>
        </w:rPr>
        <w:t xml:space="preserve"> Предметом исследования может стать значимое событие из прошлого вашего города, поселка или деревни, представленное в рассказах очевидцев, дополненных архивными документами и публикациями. Главное условие – выбранный вами объект исследования должен быть связан с конкретными человеческими судьбами.</w:t>
      </w:r>
    </w:p>
    <w:p w:rsidR="00B41394" w:rsidRPr="002B0369" w:rsidRDefault="00B41394" w:rsidP="00B41394">
      <w:pPr>
        <w:rPr>
          <w:i/>
          <w:sz w:val="24"/>
          <w:szCs w:val="24"/>
        </w:rPr>
      </w:pPr>
      <w:r w:rsidRPr="002B0369">
        <w:rPr>
          <w:b/>
          <w:bCs w:val="0"/>
          <w:i/>
          <w:sz w:val="24"/>
          <w:szCs w:val="24"/>
        </w:rPr>
        <w:t>«Свои – чужие»</w:t>
      </w:r>
      <w:r w:rsidRPr="002B0369">
        <w:rPr>
          <w:i/>
          <w:sz w:val="24"/>
          <w:szCs w:val="24"/>
        </w:rPr>
        <w:t xml:space="preserve"> 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 xml:space="preserve">Приглядитесь внимательно к тем, кто живет или жил рядом, но принадлежит к другой национальности, к другой религии, придерживается других взглядов. Какова степень понимания и терпимости по отношению к этим людям? С чем это связано? Попытайтесь выяснить исторические корни проблемы. Кто и при каких обстоятельствах оказывался «чужим» в вашем городе или деревне в ту или иную эпоху? </w:t>
      </w:r>
      <w:r w:rsidRPr="002B0369">
        <w:rPr>
          <w:sz w:val="24"/>
          <w:szCs w:val="24"/>
          <w:lang w:val="en-US"/>
        </w:rPr>
        <w:t>XX</w:t>
      </w:r>
      <w:r w:rsidRPr="002B0369">
        <w:rPr>
          <w:sz w:val="24"/>
          <w:szCs w:val="24"/>
        </w:rPr>
        <w:t xml:space="preserve"> век – век миграций, и многие школьники увидят относительность понятия «чужой», осознав, что и они сами (или их друзья и соседи) – потомки «чужих». </w:t>
      </w:r>
    </w:p>
    <w:p w:rsidR="00B41394" w:rsidRPr="002B0369" w:rsidRDefault="00B41394" w:rsidP="00B41394">
      <w:pPr>
        <w:rPr>
          <w:b/>
          <w:sz w:val="24"/>
          <w:szCs w:val="24"/>
        </w:rPr>
      </w:pPr>
      <w:r w:rsidRPr="002B0369">
        <w:rPr>
          <w:b/>
          <w:sz w:val="24"/>
          <w:szCs w:val="24"/>
        </w:rPr>
        <w:t>Участники конкурса -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 xml:space="preserve">учащиеся общеобразовательных учреждений, учреждений среднего профессионального и высшего образования  России в возрасте от 14 до 18 лет. 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>Работа может быть выполнена как индивидуально, так и коллективно. Приветствуется, если в качестве наставников выступят учителя, родители и даже профессиональные историки. Работы, выполненные коллективно, должны быть снабжены кратким описанием истории их создания, чтобы Жюри могло оценить вклад каждого участника. В Москву приглашаются авторские коллективы не более 3 человек.</w:t>
      </w:r>
    </w:p>
    <w:p w:rsidR="00B41394" w:rsidRPr="002B0369" w:rsidRDefault="00B41394" w:rsidP="00B41394">
      <w:pPr>
        <w:rPr>
          <w:b/>
          <w:sz w:val="24"/>
          <w:szCs w:val="24"/>
        </w:rPr>
      </w:pPr>
      <w:r w:rsidRPr="002B0369">
        <w:rPr>
          <w:b/>
          <w:sz w:val="24"/>
          <w:szCs w:val="24"/>
        </w:rPr>
        <w:t>Требования к оформлению работ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 xml:space="preserve">На </w:t>
      </w:r>
      <w:r w:rsidRPr="002B0369">
        <w:rPr>
          <w:i/>
          <w:sz w:val="24"/>
          <w:szCs w:val="24"/>
        </w:rPr>
        <w:t>титульном листе работы</w:t>
      </w:r>
      <w:r w:rsidRPr="002B0369">
        <w:rPr>
          <w:sz w:val="24"/>
          <w:szCs w:val="24"/>
        </w:rPr>
        <w:t xml:space="preserve"> обязательно должны быть указаны: </w:t>
      </w:r>
    </w:p>
    <w:p w:rsidR="00B41394" w:rsidRPr="002B0369" w:rsidRDefault="00B41394" w:rsidP="00B41394">
      <w:pPr>
        <w:pStyle w:val="a7"/>
        <w:ind w:left="0" w:firstLine="709"/>
        <w:jc w:val="both"/>
      </w:pPr>
      <w:r w:rsidRPr="002B0369">
        <w:t xml:space="preserve">фамилия, имя и отчество автора/авторов (полностью), </w:t>
      </w:r>
    </w:p>
    <w:p w:rsidR="00B41394" w:rsidRPr="002B0369" w:rsidRDefault="00B41394" w:rsidP="00B41394">
      <w:pPr>
        <w:pStyle w:val="a7"/>
        <w:ind w:left="0" w:firstLine="709"/>
        <w:jc w:val="both"/>
      </w:pPr>
      <w:r w:rsidRPr="002B0369">
        <w:t>почтовый адрес (с индексом), телефон, адрес электронной почты автора/авторов работы</w:t>
      </w:r>
    </w:p>
    <w:p w:rsidR="00B41394" w:rsidRPr="002B0369" w:rsidRDefault="00B41394" w:rsidP="00B41394">
      <w:pPr>
        <w:pStyle w:val="a7"/>
        <w:ind w:left="0" w:firstLine="709"/>
        <w:jc w:val="both"/>
      </w:pPr>
      <w:r w:rsidRPr="002B0369">
        <w:t>номер школы/учебного заведения, класс</w:t>
      </w:r>
    </w:p>
    <w:p w:rsidR="00B41394" w:rsidRPr="002B0369" w:rsidRDefault="00B41394" w:rsidP="00B41394">
      <w:pPr>
        <w:pStyle w:val="a7"/>
        <w:ind w:left="0" w:firstLine="709"/>
        <w:jc w:val="both"/>
      </w:pPr>
      <w:r w:rsidRPr="002B0369">
        <w:t>почтовый адрес (с индексом), телефон, адрес электронной почты школы/учебного заведения</w:t>
      </w:r>
    </w:p>
    <w:p w:rsidR="00B41394" w:rsidRPr="002B0369" w:rsidRDefault="00B41394" w:rsidP="00B41394">
      <w:pPr>
        <w:pStyle w:val="a7"/>
        <w:ind w:left="0" w:firstLine="709"/>
        <w:jc w:val="both"/>
      </w:pPr>
      <w:r w:rsidRPr="002B0369">
        <w:t xml:space="preserve">фамилия, имя, отчество и должность руководителя, его почтовый адрес (с индексом), телефон, адрес электронной почты 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 xml:space="preserve">В разделе </w:t>
      </w:r>
      <w:r w:rsidRPr="002B0369">
        <w:rPr>
          <w:i/>
          <w:sz w:val="24"/>
          <w:szCs w:val="24"/>
        </w:rPr>
        <w:t>Библиография и источники</w:t>
      </w:r>
      <w:r w:rsidRPr="002B0369">
        <w:rPr>
          <w:sz w:val="24"/>
          <w:szCs w:val="24"/>
        </w:rPr>
        <w:t xml:space="preserve"> обязательно должны быть перечислены все печатные, архивные и </w:t>
      </w:r>
      <w:proofErr w:type="gramStart"/>
      <w:r w:rsidRPr="002B0369">
        <w:rPr>
          <w:sz w:val="24"/>
          <w:szCs w:val="24"/>
        </w:rPr>
        <w:t>интернет-источники</w:t>
      </w:r>
      <w:proofErr w:type="gramEnd"/>
      <w:r w:rsidRPr="002B0369">
        <w:rPr>
          <w:sz w:val="24"/>
          <w:szCs w:val="24"/>
        </w:rPr>
        <w:t>, которыми пользовались авторы при подготовке работы.</w:t>
      </w:r>
    </w:p>
    <w:p w:rsidR="00B41394" w:rsidRPr="002B0369" w:rsidRDefault="00B41394" w:rsidP="00B41394">
      <w:pPr>
        <w:rPr>
          <w:b/>
          <w:sz w:val="24"/>
          <w:szCs w:val="24"/>
        </w:rPr>
      </w:pPr>
      <w:r w:rsidRPr="002B0369">
        <w:rPr>
          <w:b/>
          <w:sz w:val="24"/>
          <w:szCs w:val="24"/>
        </w:rPr>
        <w:t xml:space="preserve">Подведение итогов </w:t>
      </w:r>
      <w:r w:rsidRPr="002B0369">
        <w:rPr>
          <w:b/>
          <w:sz w:val="24"/>
          <w:szCs w:val="24"/>
          <w:highlight w:val="cyan"/>
        </w:rPr>
        <w:t xml:space="preserve"> 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 xml:space="preserve">Результаты конкурса будут подведены в апреле 2015 года. 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>Все конкурсанты получат свидетельство участника конкурса.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>Авторы работ, которые выйдут во 2-й тур конкурса - поощрительную грамоту.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>Научные руководители работ, которые выйдут во 2-й тур, финал или станут призерами конкурса – грамоту за историко-просветительскую работу с молодежью.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 xml:space="preserve">Авторы 100 лучших работ конкурса – грамоту и специальный приз. 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 xml:space="preserve">Авторы 40 лучших работ и 3 лучших учителя, отмеченные жюри, получат диплом и ценный приз, будут приглашены в Москву в апреле-мае 2015 года на церемонию награждения. 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 xml:space="preserve">Оргкомитет конкурса оплачивает проезд, проживание, питание </w:t>
      </w:r>
      <w:proofErr w:type="gramStart"/>
      <w:r w:rsidRPr="002B0369">
        <w:rPr>
          <w:sz w:val="24"/>
          <w:szCs w:val="24"/>
        </w:rPr>
        <w:t>приглашенных</w:t>
      </w:r>
      <w:proofErr w:type="gramEnd"/>
      <w:r w:rsidRPr="002B0369">
        <w:rPr>
          <w:sz w:val="24"/>
          <w:szCs w:val="24"/>
        </w:rPr>
        <w:t>.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>3 победителя получат возможность поехать в международные школы лауреатов исторических конкурсов, организацией которых занимается европейская сеть «</w:t>
      </w:r>
      <w:proofErr w:type="spellStart"/>
      <w:r w:rsidRPr="002B0369">
        <w:rPr>
          <w:sz w:val="24"/>
          <w:szCs w:val="24"/>
        </w:rPr>
        <w:t>Eustory</w:t>
      </w:r>
      <w:proofErr w:type="spellEnd"/>
      <w:r w:rsidRPr="002B0369">
        <w:rPr>
          <w:sz w:val="24"/>
          <w:szCs w:val="24"/>
        </w:rPr>
        <w:t>».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>Лауреаты конкурса, заканчивающие средние и средние специальные учебные заведения в 2015 году, смогут принять участие в стипендиальном конкурсе Фонда Михаила Прохорова.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lastRenderedPageBreak/>
        <w:t>Руководители, активно участвовавшие в конкурсе, будут приглашены в Москву для работы в научно-практическом семинаре.</w:t>
      </w:r>
    </w:p>
    <w:p w:rsidR="00B41394" w:rsidRPr="002B0369" w:rsidRDefault="00B41394" w:rsidP="002B0369">
      <w:pPr>
        <w:ind w:firstLine="708"/>
        <w:rPr>
          <w:b/>
          <w:sz w:val="24"/>
          <w:szCs w:val="24"/>
        </w:rPr>
      </w:pPr>
      <w:r w:rsidRPr="002B0369">
        <w:rPr>
          <w:b/>
          <w:sz w:val="24"/>
          <w:szCs w:val="24"/>
        </w:rPr>
        <w:t>Срок подачи работ – до 10 января 2015.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 xml:space="preserve">Также в рамках основного конкурса пройдут </w:t>
      </w:r>
      <w:r w:rsidRPr="002B0369">
        <w:rPr>
          <w:b/>
          <w:sz w:val="24"/>
          <w:szCs w:val="24"/>
        </w:rPr>
        <w:t xml:space="preserve">конкурс эссе </w:t>
      </w:r>
      <w:r w:rsidRPr="002B0369">
        <w:rPr>
          <w:sz w:val="24"/>
          <w:szCs w:val="24"/>
        </w:rPr>
        <w:t>и</w:t>
      </w:r>
      <w:r w:rsidRPr="002B0369">
        <w:rPr>
          <w:b/>
          <w:sz w:val="24"/>
          <w:szCs w:val="24"/>
        </w:rPr>
        <w:t xml:space="preserve"> фотоконкурс</w:t>
      </w:r>
      <w:r w:rsidRPr="002B0369">
        <w:rPr>
          <w:sz w:val="24"/>
          <w:szCs w:val="24"/>
        </w:rPr>
        <w:t>. Их общая тема:</w:t>
      </w:r>
    </w:p>
    <w:p w:rsidR="00B41394" w:rsidRPr="002B0369" w:rsidRDefault="00B41394" w:rsidP="00B41394">
      <w:pPr>
        <w:rPr>
          <w:b/>
          <w:i/>
          <w:sz w:val="24"/>
          <w:szCs w:val="24"/>
        </w:rPr>
      </w:pPr>
      <w:r w:rsidRPr="002B0369">
        <w:rPr>
          <w:b/>
          <w:i/>
          <w:sz w:val="24"/>
          <w:szCs w:val="24"/>
        </w:rPr>
        <w:t>«Приметы и предметы космического в повседневной жизни советских людей в 60-е – 80-е годы ХХ века»</w:t>
      </w:r>
    </w:p>
    <w:p w:rsidR="00B41394" w:rsidRPr="002B0369" w:rsidRDefault="00B41394" w:rsidP="00B41394">
      <w:pPr>
        <w:rPr>
          <w:b/>
          <w:sz w:val="24"/>
          <w:szCs w:val="24"/>
        </w:rPr>
      </w:pPr>
      <w:r w:rsidRPr="002B0369">
        <w:rPr>
          <w:b/>
          <w:sz w:val="24"/>
          <w:szCs w:val="24"/>
        </w:rPr>
        <w:t xml:space="preserve">Конкурс эссе 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>Мини-исследование в форме</w:t>
      </w:r>
      <w:r w:rsidRPr="002B0369">
        <w:rPr>
          <w:b/>
          <w:sz w:val="24"/>
          <w:szCs w:val="24"/>
        </w:rPr>
        <w:t xml:space="preserve"> </w:t>
      </w:r>
      <w:r w:rsidRPr="002B0369">
        <w:rPr>
          <w:sz w:val="24"/>
          <w:szCs w:val="24"/>
        </w:rPr>
        <w:t xml:space="preserve">эссе должно быть посвящено событию или предмету, связанному с космической темой и имевшему место в период 1960-х – 1980-х гг. </w:t>
      </w:r>
    </w:p>
    <w:p w:rsidR="00B41394" w:rsidRPr="002B0369" w:rsidRDefault="00B41394" w:rsidP="00B41394">
      <w:pPr>
        <w:rPr>
          <w:b/>
          <w:sz w:val="24"/>
          <w:szCs w:val="24"/>
        </w:rPr>
      </w:pPr>
      <w:r w:rsidRPr="002B0369">
        <w:rPr>
          <w:b/>
          <w:sz w:val="24"/>
          <w:szCs w:val="24"/>
        </w:rPr>
        <w:t>Фотоконкурс</w:t>
      </w:r>
    </w:p>
    <w:p w:rsidR="00B41394" w:rsidRPr="002B0369" w:rsidRDefault="00B41394" w:rsidP="00B41394">
      <w:pPr>
        <w:pStyle w:val="a7"/>
        <w:suppressAutoHyphens w:val="0"/>
        <w:ind w:left="0" w:firstLine="709"/>
        <w:contextualSpacing/>
        <w:jc w:val="both"/>
      </w:pPr>
      <w:r w:rsidRPr="002B0369">
        <w:t>Участнику фотоконкурса необходимо выбрать интересный объект города или поселка, который имеет отношение к заявленной теме, найти его исторические изображения (открытки, архивные фото, иллюстрации в книгах или журналах) и сделать 5–7 сегодняшних фотографий этого объекта или места, где он был расположен. Получившийся изобразительный ряд должен быть дополнен небольшим авторским комментарием-эссе, так чтобы всё вместе – текст и фото – составили небольшой рассказ, отражающий историю выбранного объекта, изменения, происходившие с ним с течением времени, отношение к нему со стороны разных горожан – историков-краеведов, журналистов, официальных лиц или членов семьи автора. Текст сопроводительного комментария-эссе не должен превышать 10 тыс. знаков (с пробелами).</w:t>
      </w:r>
    </w:p>
    <w:p w:rsidR="00B41394" w:rsidRPr="002B0369" w:rsidRDefault="00B41394" w:rsidP="00B41394">
      <w:pPr>
        <w:ind w:firstLine="709"/>
        <w:contextualSpacing/>
        <w:jc w:val="both"/>
        <w:rPr>
          <w:sz w:val="24"/>
          <w:szCs w:val="24"/>
        </w:rPr>
      </w:pPr>
      <w:r w:rsidRPr="002B0369">
        <w:rPr>
          <w:sz w:val="24"/>
          <w:szCs w:val="24"/>
        </w:rPr>
        <w:t>Требования к оформлению те же, что и для работ основного конкурса.</w:t>
      </w:r>
    </w:p>
    <w:p w:rsidR="00B41394" w:rsidRPr="002B0369" w:rsidRDefault="00B41394" w:rsidP="00B41394">
      <w:pPr>
        <w:ind w:firstLine="709"/>
        <w:contextualSpacing/>
        <w:jc w:val="both"/>
        <w:rPr>
          <w:sz w:val="24"/>
          <w:szCs w:val="24"/>
        </w:rPr>
      </w:pPr>
      <w:r w:rsidRPr="002B0369">
        <w:rPr>
          <w:sz w:val="24"/>
          <w:szCs w:val="24"/>
        </w:rPr>
        <w:t>Авторы лучших работ будут награждены призами.</w:t>
      </w:r>
    </w:p>
    <w:p w:rsidR="00B41394" w:rsidRPr="002B0369" w:rsidRDefault="00B41394" w:rsidP="00B41394">
      <w:pPr>
        <w:ind w:firstLine="709"/>
        <w:contextualSpacing/>
        <w:jc w:val="both"/>
        <w:rPr>
          <w:sz w:val="24"/>
          <w:szCs w:val="24"/>
        </w:rPr>
      </w:pPr>
      <w:r w:rsidRPr="002B0369">
        <w:rPr>
          <w:sz w:val="24"/>
          <w:szCs w:val="24"/>
        </w:rPr>
        <w:t>Победителей пригласят в Москву на Церемонию награждения, которая пройдет в апреле-мае 2015 г.</w:t>
      </w:r>
    </w:p>
    <w:p w:rsidR="00B41394" w:rsidRPr="002B0369" w:rsidRDefault="00B41394" w:rsidP="00B41394">
      <w:pPr>
        <w:rPr>
          <w:b/>
          <w:sz w:val="24"/>
          <w:szCs w:val="24"/>
        </w:rPr>
      </w:pPr>
      <w:r w:rsidRPr="002B0369">
        <w:rPr>
          <w:b/>
          <w:sz w:val="24"/>
          <w:szCs w:val="24"/>
        </w:rPr>
        <w:t>Срок подачи работ на конкурс эссе и фотоконкурс – до 10 января 2015 года.</w:t>
      </w:r>
    </w:p>
    <w:p w:rsidR="00B41394" w:rsidRPr="002B0369" w:rsidRDefault="00B41394" w:rsidP="00B41394">
      <w:pPr>
        <w:ind w:firstLine="709"/>
        <w:jc w:val="both"/>
        <w:rPr>
          <w:sz w:val="24"/>
          <w:szCs w:val="24"/>
        </w:rPr>
      </w:pPr>
      <w:r w:rsidRPr="002B0369">
        <w:rPr>
          <w:sz w:val="24"/>
          <w:szCs w:val="24"/>
        </w:rPr>
        <w:t>Запросы на получение методических материалов в помощь участникам основного конкурса и конкурса мини-исследований принимаются до 15 ноября 2014 г. по адресу: konkurs@memo.ru. Материалы высылаются только по электронной почте.</w:t>
      </w:r>
    </w:p>
    <w:p w:rsidR="00B41394" w:rsidRPr="002B0369" w:rsidRDefault="00B41394" w:rsidP="00B41394">
      <w:pPr>
        <w:pStyle w:val="a4"/>
        <w:rPr>
          <w:b/>
        </w:rPr>
      </w:pPr>
      <w:r w:rsidRPr="002B0369">
        <w:rPr>
          <w:b/>
        </w:rPr>
        <w:t>Сайт «Уроки истории»</w:t>
      </w:r>
    </w:p>
    <w:p w:rsidR="00B41394" w:rsidRPr="002B0369" w:rsidRDefault="00B41394" w:rsidP="00B4139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B0369">
        <w:rPr>
          <w:rFonts w:ascii="Times New Roman" w:hAnsi="Times New Roman" w:cs="Times New Roman"/>
          <w:sz w:val="24"/>
          <w:szCs w:val="24"/>
        </w:rPr>
        <w:t xml:space="preserve">В мае 2009 г. открыт сайт </w:t>
      </w:r>
      <w:hyperlink r:id="rId5" w:history="1">
        <w:r w:rsidRPr="002B0369">
          <w:rPr>
            <w:rStyle w:val="a3"/>
            <w:rFonts w:ascii="Times New Roman" w:hAnsi="Times New Roman" w:cs="Times New Roman"/>
            <w:sz w:val="24"/>
            <w:szCs w:val="24"/>
          </w:rPr>
          <w:t>www.urokiistorii.ru</w:t>
        </w:r>
      </w:hyperlink>
      <w:r w:rsidRPr="002B0369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B41394" w:rsidRPr="002B0369" w:rsidRDefault="00B41394" w:rsidP="00B4139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B0369">
        <w:rPr>
          <w:rFonts w:ascii="Times New Roman" w:hAnsi="Times New Roman" w:cs="Times New Roman"/>
          <w:sz w:val="24"/>
          <w:szCs w:val="24"/>
        </w:rPr>
        <w:t xml:space="preserve">На сайте размещаются работы участников конкурса "Человек в истории. Россия – ХХ век". Мы публикуем методические материалы для подготовки исследовательских работ, в том числе разработки наших коллег из Германии и Польши. На сайте регулярно размещается информация о российских и международных конкурсах, выставках, описания учебников, книг, научных статей, рецензии на фильмы, теле- и радиопередачи, затрагивающие историческую тематику. </w:t>
      </w:r>
    </w:p>
    <w:p w:rsidR="00B41394" w:rsidRPr="002B0369" w:rsidRDefault="00B41394" w:rsidP="00B41394">
      <w:pPr>
        <w:rPr>
          <w:b/>
          <w:sz w:val="24"/>
          <w:szCs w:val="24"/>
        </w:rPr>
      </w:pPr>
      <w:r w:rsidRPr="002B0369">
        <w:rPr>
          <w:b/>
          <w:sz w:val="24"/>
          <w:szCs w:val="24"/>
        </w:rPr>
        <w:t>Оргкомитет конкурса: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 xml:space="preserve">Россия, 127051, 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 xml:space="preserve">г. Москва, Малый Каретный пер., д. 12, 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>Международное историко-просветительское, благотворительное и правозащитное общество «Мемориал»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>Конкурс «Человек в истории. Россия – ХХ век»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 xml:space="preserve">Тел.: (495) 699-65-04 (с 12.00 до 18.00) 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 xml:space="preserve">Факс: (495) 609-06-94 </w:t>
      </w:r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sz w:val="24"/>
          <w:szCs w:val="24"/>
        </w:rPr>
        <w:t>Эл</w:t>
      </w:r>
      <w:proofErr w:type="gramStart"/>
      <w:r w:rsidRPr="002B0369">
        <w:rPr>
          <w:sz w:val="24"/>
          <w:szCs w:val="24"/>
        </w:rPr>
        <w:t>.</w:t>
      </w:r>
      <w:proofErr w:type="gramEnd"/>
      <w:r w:rsidRPr="002B0369">
        <w:rPr>
          <w:sz w:val="24"/>
          <w:szCs w:val="24"/>
        </w:rPr>
        <w:t xml:space="preserve"> </w:t>
      </w:r>
      <w:proofErr w:type="gramStart"/>
      <w:r w:rsidRPr="002B0369">
        <w:rPr>
          <w:sz w:val="24"/>
          <w:szCs w:val="24"/>
        </w:rPr>
        <w:t>п</w:t>
      </w:r>
      <w:proofErr w:type="gramEnd"/>
      <w:r w:rsidRPr="002B0369">
        <w:rPr>
          <w:sz w:val="24"/>
          <w:szCs w:val="24"/>
        </w:rPr>
        <w:t xml:space="preserve">очта: </w:t>
      </w:r>
      <w:hyperlink r:id="rId6" w:history="1">
        <w:r w:rsidRPr="002B0369">
          <w:rPr>
            <w:rStyle w:val="a3"/>
            <w:sz w:val="24"/>
            <w:szCs w:val="24"/>
          </w:rPr>
          <w:t>konkurs@memo.ru</w:t>
        </w:r>
      </w:hyperlink>
    </w:p>
    <w:p w:rsidR="00B41394" w:rsidRPr="002B0369" w:rsidRDefault="00B41394" w:rsidP="00B41394">
      <w:pPr>
        <w:rPr>
          <w:sz w:val="24"/>
          <w:szCs w:val="24"/>
        </w:rPr>
      </w:pPr>
      <w:r w:rsidRPr="002B0369">
        <w:rPr>
          <w:rFonts w:eastAsia="ITC-FranklinGothicBookCyrillic"/>
          <w:sz w:val="24"/>
          <w:szCs w:val="24"/>
        </w:rPr>
        <w:t>www.urokiistorii.ru/konkurs</w:t>
      </w:r>
    </w:p>
    <w:p w:rsidR="00B41394" w:rsidRPr="002B0369" w:rsidRDefault="00B41394" w:rsidP="00B41394">
      <w:pPr>
        <w:pStyle w:val="a4"/>
        <w:spacing w:before="60"/>
      </w:pPr>
    </w:p>
    <w:p w:rsidR="00B41394" w:rsidRDefault="00B41394" w:rsidP="00B41394">
      <w:pPr>
        <w:jc w:val="both"/>
      </w:pPr>
    </w:p>
    <w:sectPr w:rsidR="00B41394" w:rsidSect="002B0369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-FranklinGothicBookCyril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E3F"/>
    <w:rsid w:val="00117B6C"/>
    <w:rsid w:val="001F2991"/>
    <w:rsid w:val="002B0369"/>
    <w:rsid w:val="005A0E3F"/>
    <w:rsid w:val="00630CF9"/>
    <w:rsid w:val="008E5707"/>
    <w:rsid w:val="00B41394"/>
    <w:rsid w:val="00CC32DF"/>
    <w:rsid w:val="00FD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3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A0E3F"/>
    <w:pPr>
      <w:spacing w:before="100" w:beforeAutospacing="1" w:after="100" w:afterAutospacing="1"/>
    </w:pPr>
    <w:rPr>
      <w:bCs w:val="0"/>
      <w:sz w:val="24"/>
      <w:szCs w:val="24"/>
    </w:rPr>
  </w:style>
  <w:style w:type="character" w:styleId="a3">
    <w:name w:val="Hyperlink"/>
    <w:basedOn w:val="a0"/>
    <w:semiHidden/>
    <w:rsid w:val="00B41394"/>
    <w:rPr>
      <w:color w:val="0000FF"/>
      <w:u w:val="single"/>
    </w:rPr>
  </w:style>
  <w:style w:type="paragraph" w:styleId="a4">
    <w:name w:val="Body Text"/>
    <w:basedOn w:val="a"/>
    <w:link w:val="a5"/>
    <w:semiHidden/>
    <w:rsid w:val="00B41394"/>
    <w:pPr>
      <w:suppressAutoHyphens/>
      <w:autoSpaceDE w:val="0"/>
      <w:jc w:val="both"/>
    </w:pPr>
    <w:rPr>
      <w:bCs w:val="0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413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 1"/>
    <w:basedOn w:val="a"/>
    <w:next w:val="a"/>
    <w:rsid w:val="00B41394"/>
    <w:pPr>
      <w:keepNext/>
      <w:suppressAutoHyphens/>
      <w:autoSpaceDE w:val="0"/>
      <w:jc w:val="center"/>
    </w:pPr>
    <w:rPr>
      <w:b/>
      <w:szCs w:val="28"/>
      <w:lang w:eastAsia="ar-SA"/>
    </w:rPr>
  </w:style>
  <w:style w:type="paragraph" w:styleId="HTML">
    <w:name w:val="HTML Preformatted"/>
    <w:basedOn w:val="a"/>
    <w:link w:val="HTML0"/>
    <w:rsid w:val="00B41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</w:rPr>
  </w:style>
  <w:style w:type="character" w:customStyle="1" w:styleId="HTML0">
    <w:name w:val="Стандартный HTML Знак"/>
    <w:basedOn w:val="a0"/>
    <w:link w:val="HTML"/>
    <w:rsid w:val="00B4139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41394"/>
    <w:rPr>
      <w:b/>
      <w:bCs/>
    </w:rPr>
  </w:style>
  <w:style w:type="paragraph" w:styleId="a7">
    <w:name w:val="List Paragraph"/>
    <w:basedOn w:val="a"/>
    <w:uiPriority w:val="34"/>
    <w:qFormat/>
    <w:rsid w:val="00B41394"/>
    <w:pPr>
      <w:suppressAutoHyphens/>
      <w:ind w:left="720"/>
    </w:pPr>
    <w:rPr>
      <w:bCs w:val="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991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@memo.ru" TargetMode="External"/><Relationship Id="rId5" Type="http://schemas.openxmlformats.org/officeDocument/2006/relationships/hyperlink" Target="http://www.urokiistori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Таганова</cp:lastModifiedBy>
  <cp:revision>5</cp:revision>
  <cp:lastPrinted>2014-07-01T03:44:00Z</cp:lastPrinted>
  <dcterms:created xsi:type="dcterms:W3CDTF">2014-06-25T00:20:00Z</dcterms:created>
  <dcterms:modified xsi:type="dcterms:W3CDTF">2014-07-01T04:09:00Z</dcterms:modified>
</cp:coreProperties>
</file>